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3515C" w14:textId="360D9C6C" w:rsidR="00417ECD" w:rsidRPr="00417ECD" w:rsidRDefault="00417ECD" w:rsidP="00417ECD">
      <w:pPr>
        <w:spacing w:after="0" w:line="240" w:lineRule="auto"/>
        <w:jc w:val="right"/>
        <w:textAlignment w:val="baseline"/>
        <w:rPr>
          <w:rFonts w:ascii="Calibri" w:eastAsia="Times New Roman" w:hAnsi="Calibri" w:cs="Calibri"/>
          <w:sz w:val="24"/>
          <w:szCs w:val="24"/>
          <w:lang w:val="en-US" w:eastAsia="en-GB"/>
        </w:rPr>
      </w:pPr>
      <w:r w:rsidRPr="00417ECD">
        <w:rPr>
          <w:noProof/>
        </w:rPr>
        <w:drawing>
          <wp:inline distT="0" distB="0" distL="0" distR="0" wp14:anchorId="63C20915" wp14:editId="75A78105">
            <wp:extent cx="179705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7ECD">
        <w:rPr>
          <w:rFonts w:ascii="Calibri" w:eastAsia="Times New Roman" w:hAnsi="Calibri" w:cs="Calibri"/>
          <w:lang w:val="en-US" w:eastAsia="en-GB"/>
        </w:rPr>
        <w:t> </w:t>
      </w:r>
    </w:p>
    <w:p w14:paraId="1CB4EB06" w14:textId="77777777" w:rsidR="00417ECD" w:rsidRPr="00417ECD" w:rsidRDefault="00417ECD" w:rsidP="00417ECD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417ECD">
        <w:rPr>
          <w:rFonts w:ascii="Calibri" w:eastAsia="Times New Roman" w:hAnsi="Calibri" w:cs="Calibri"/>
          <w:b/>
          <w:bCs/>
          <w:lang w:eastAsia="en-GB"/>
        </w:rPr>
        <w:t>Person Specification</w:t>
      </w:r>
      <w:r w:rsidRPr="00417ECD">
        <w:rPr>
          <w:rFonts w:ascii="Calibri" w:eastAsia="Times New Roman" w:hAnsi="Calibri" w:cs="Calibri"/>
          <w:lang w:eastAsia="en-GB"/>
        </w:rPr>
        <w:t> </w:t>
      </w:r>
    </w:p>
    <w:p w14:paraId="63A90C49" w14:textId="16FE7EC2" w:rsidR="00417ECD" w:rsidRPr="00417ECD" w:rsidRDefault="00417ECD" w:rsidP="00417ECD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val="en-US" w:eastAsia="en-GB"/>
        </w:rPr>
      </w:pPr>
      <w:r w:rsidRPr="00417ECD">
        <w:rPr>
          <w:rFonts w:ascii="Calibri" w:eastAsia="Times New Roman" w:hAnsi="Calibri" w:cs="Calibri"/>
          <w:b/>
          <w:bCs/>
          <w:lang w:eastAsia="en-GB"/>
        </w:rPr>
        <w:t xml:space="preserve">Clinical Skills </w:t>
      </w:r>
      <w:r w:rsidR="00E33C31">
        <w:rPr>
          <w:rFonts w:ascii="Calibri" w:eastAsia="Times New Roman" w:hAnsi="Calibri" w:cs="Calibri"/>
          <w:b/>
          <w:bCs/>
          <w:lang w:eastAsia="en-GB"/>
        </w:rPr>
        <w:t>Educator</w:t>
      </w:r>
      <w:r w:rsidRPr="00417ECD">
        <w:rPr>
          <w:rFonts w:ascii="Calibri" w:eastAsia="Times New Roman" w:hAnsi="Calibri" w:cs="Calibri"/>
          <w:lang w:val="en-US" w:eastAsia="en-GB"/>
        </w:rPr>
        <w:t> </w:t>
      </w:r>
    </w:p>
    <w:p w14:paraId="674934D1" w14:textId="77777777" w:rsidR="00417ECD" w:rsidRPr="00417ECD" w:rsidRDefault="00417ECD" w:rsidP="00417ECD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417ECD">
        <w:rPr>
          <w:rFonts w:ascii="Calibri" w:eastAsia="Times New Roman" w:hAnsi="Calibri" w:cs="Calibri"/>
          <w:b/>
          <w:bCs/>
          <w:lang w:eastAsia="en-GB"/>
        </w:rPr>
        <w:t>Ref: XXX</w:t>
      </w:r>
      <w:r w:rsidRPr="00417ECD">
        <w:rPr>
          <w:rFonts w:ascii="Calibri" w:eastAsia="Times New Roman" w:hAnsi="Calibri" w:cs="Calibri"/>
          <w:lang w:eastAsia="en-GB"/>
        </w:rPr>
        <w:t> </w:t>
      </w:r>
    </w:p>
    <w:p w14:paraId="7E7C3021" w14:textId="77777777" w:rsidR="00417ECD" w:rsidRPr="00417ECD" w:rsidRDefault="00417ECD" w:rsidP="00417ECD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417ECD">
        <w:rPr>
          <w:rFonts w:ascii="Calibri" w:eastAsia="Times New Roman" w:hAnsi="Calibri" w:cs="Calibri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1206"/>
        <w:gridCol w:w="3268"/>
      </w:tblGrid>
      <w:tr w:rsidR="00417ECD" w:rsidRPr="00417ECD" w14:paraId="14702CD9" w14:textId="77777777" w:rsidTr="1EA7C9E1">
        <w:trPr>
          <w:trHeight w:val="300"/>
        </w:trPr>
        <w:tc>
          <w:tcPr>
            <w:tcW w:w="4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7D4F6C01" w14:textId="77777777" w:rsidR="00417ECD" w:rsidRPr="00417ECD" w:rsidRDefault="00417ECD" w:rsidP="00417E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7ECD">
              <w:rPr>
                <w:rFonts w:ascii="Calibri" w:eastAsia="Times New Roman" w:hAnsi="Calibri" w:cs="Calibri"/>
                <w:lang w:eastAsia="en-GB"/>
              </w:rPr>
              <w:t>Criteria </w:t>
            </w: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6AEF52AE" w14:textId="77777777" w:rsidR="00417ECD" w:rsidRPr="00417ECD" w:rsidRDefault="00417ECD" w:rsidP="00417E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7ECD">
              <w:rPr>
                <w:rFonts w:ascii="Calibri" w:eastAsia="Times New Roman" w:hAnsi="Calibri" w:cs="Calibri"/>
                <w:lang w:eastAsia="en-GB"/>
              </w:rPr>
              <w:t>Essential/D </w:t>
            </w:r>
          </w:p>
        </w:tc>
        <w:tc>
          <w:tcPr>
            <w:tcW w:w="3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7A43C1D6" w14:textId="77777777" w:rsidR="00417ECD" w:rsidRPr="00417ECD" w:rsidRDefault="00417ECD" w:rsidP="00417E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7ECD">
              <w:rPr>
                <w:rFonts w:ascii="Calibri" w:eastAsia="Times New Roman" w:hAnsi="Calibri" w:cs="Calibri"/>
                <w:lang w:eastAsia="en-GB"/>
              </w:rPr>
              <w:t xml:space="preserve">Application Form / Interview/Supporting </w:t>
            </w:r>
            <w:proofErr w:type="gramStart"/>
            <w:r w:rsidRPr="00417ECD">
              <w:rPr>
                <w:rFonts w:ascii="Calibri" w:eastAsia="Times New Roman" w:hAnsi="Calibri" w:cs="Calibri"/>
                <w:lang w:eastAsia="en-GB"/>
              </w:rPr>
              <w:t>Statement  (</w:t>
            </w:r>
            <w:proofErr w:type="gramEnd"/>
            <w:r w:rsidRPr="00417ECD">
              <w:rPr>
                <w:rFonts w:ascii="Calibri" w:eastAsia="Times New Roman" w:hAnsi="Calibri" w:cs="Calibri"/>
                <w:lang w:eastAsia="en-GB"/>
              </w:rPr>
              <w:t>see notes below) </w:t>
            </w:r>
          </w:p>
        </w:tc>
      </w:tr>
      <w:tr w:rsidR="00417ECD" w:rsidRPr="00417ECD" w14:paraId="219EA909" w14:textId="77777777" w:rsidTr="1EA7C9E1">
        <w:trPr>
          <w:trHeight w:val="300"/>
        </w:trPr>
        <w:tc>
          <w:tcPr>
            <w:tcW w:w="4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56F5DD0" w14:textId="279397BD" w:rsidR="00417ECD" w:rsidRPr="00417ECD" w:rsidRDefault="00261AB4" w:rsidP="00417E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t>A relevant professional qualification in a healthcare discipline.</w:t>
            </w: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C6EDA89" w14:textId="77777777" w:rsidR="00417ECD" w:rsidRPr="00417ECD" w:rsidRDefault="00417ECD" w:rsidP="00417E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7ECD">
              <w:rPr>
                <w:rFonts w:ascii="Calibri" w:eastAsia="Times New Roman" w:hAnsi="Calibri" w:cs="Calibri"/>
                <w:lang w:eastAsia="en-GB"/>
              </w:rPr>
              <w:t>Essential </w:t>
            </w:r>
          </w:p>
        </w:tc>
        <w:tc>
          <w:tcPr>
            <w:tcW w:w="3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3C2C224" w14:textId="77777777" w:rsidR="00417ECD" w:rsidRPr="00417ECD" w:rsidRDefault="00417ECD" w:rsidP="00417E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7ECD">
              <w:rPr>
                <w:rFonts w:ascii="Calibri" w:eastAsia="Times New Roman" w:hAnsi="Calibri" w:cs="Calibri"/>
                <w:lang w:eastAsia="en-GB"/>
              </w:rPr>
              <w:t>Application Form </w:t>
            </w:r>
          </w:p>
        </w:tc>
      </w:tr>
      <w:tr w:rsidR="00417ECD" w:rsidRPr="00417ECD" w14:paraId="0CFD7954" w14:textId="77777777" w:rsidTr="1EA7C9E1">
        <w:trPr>
          <w:trHeight w:val="300"/>
        </w:trPr>
        <w:tc>
          <w:tcPr>
            <w:tcW w:w="4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596A6FE" w14:textId="77777777" w:rsidR="00A27586" w:rsidRPr="00A27586" w:rsidRDefault="00A27586" w:rsidP="00A27586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A27586">
              <w:rPr>
                <w:rFonts w:asciiTheme="minorHAnsi" w:hAnsiTheme="minorHAnsi" w:cstheme="minorHAnsi"/>
                <w:sz w:val="22"/>
                <w:szCs w:val="22"/>
              </w:rPr>
              <w:t xml:space="preserve">Registered with a relevant UK professional regulatory body (e.g. NMC, </w:t>
            </w:r>
            <w:r w:rsidRPr="00A27586">
              <w:rPr>
                <w:rStyle w:val="whitespace-normal"/>
                <w:rFonts w:asciiTheme="minorHAnsi" w:hAnsiTheme="minorHAnsi" w:cstheme="minorHAnsi"/>
                <w:sz w:val="22"/>
                <w:szCs w:val="22"/>
              </w:rPr>
              <w:t>General Medical Council</w:t>
            </w:r>
            <w:r w:rsidRPr="00A27586">
              <w:rPr>
                <w:rFonts w:asciiTheme="minorHAnsi" w:hAnsiTheme="minorHAnsi" w:cstheme="minorHAnsi"/>
                <w:sz w:val="22"/>
                <w:szCs w:val="22"/>
              </w:rPr>
              <w:t xml:space="preserve">, or </w:t>
            </w:r>
            <w:r w:rsidRPr="00A27586">
              <w:rPr>
                <w:rStyle w:val="whitespace-normal"/>
                <w:rFonts w:asciiTheme="minorHAnsi" w:hAnsiTheme="minorHAnsi" w:cstheme="minorHAnsi"/>
                <w:sz w:val="22"/>
                <w:szCs w:val="22"/>
              </w:rPr>
              <w:t>Health and Care Professions Council</w:t>
            </w:r>
            <w:r w:rsidRPr="00A27586">
              <w:rPr>
                <w:rFonts w:asciiTheme="minorHAnsi" w:hAnsiTheme="minorHAnsi" w:cstheme="minorHAnsi"/>
                <w:sz w:val="22"/>
                <w:szCs w:val="22"/>
              </w:rPr>
              <w:t>), holding a current licence to practise and in good standing.</w:t>
            </w:r>
          </w:p>
          <w:p w14:paraId="5EC77C75" w14:textId="5DC42CD8" w:rsidR="00417ECD" w:rsidRPr="00417ECD" w:rsidRDefault="00417ECD" w:rsidP="00417E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5FE8B91" w14:textId="77777777" w:rsidR="00417ECD" w:rsidRPr="00417ECD" w:rsidRDefault="00417ECD" w:rsidP="00417E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7ECD">
              <w:rPr>
                <w:rFonts w:ascii="Calibri" w:eastAsia="Times New Roman" w:hAnsi="Calibri" w:cs="Calibri"/>
                <w:lang w:eastAsia="en-GB"/>
              </w:rPr>
              <w:t>Essential </w:t>
            </w:r>
          </w:p>
        </w:tc>
        <w:tc>
          <w:tcPr>
            <w:tcW w:w="3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13D0534" w14:textId="77777777" w:rsidR="00417ECD" w:rsidRPr="00417ECD" w:rsidRDefault="00417ECD" w:rsidP="00417E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7ECD">
              <w:rPr>
                <w:rFonts w:ascii="Calibri" w:eastAsia="Times New Roman" w:hAnsi="Calibri" w:cs="Calibri"/>
                <w:lang w:eastAsia="en-GB"/>
              </w:rPr>
              <w:t>Application Form </w:t>
            </w:r>
          </w:p>
        </w:tc>
      </w:tr>
      <w:tr w:rsidR="00417ECD" w:rsidRPr="00417ECD" w14:paraId="10AAEAF4" w14:textId="77777777" w:rsidTr="1EA7C9E1">
        <w:trPr>
          <w:trHeight w:val="300"/>
        </w:trPr>
        <w:tc>
          <w:tcPr>
            <w:tcW w:w="4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3245265" w14:textId="77777777" w:rsidR="00417ECD" w:rsidRPr="00417ECD" w:rsidRDefault="00417ECD" w:rsidP="00417E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7ECD">
              <w:rPr>
                <w:rFonts w:ascii="Calibri" w:eastAsia="Times New Roman" w:hAnsi="Calibri" w:cs="Calibri"/>
                <w:lang w:eastAsia="en-GB"/>
              </w:rPr>
              <w:t>Extensive experience in clinical setting which supports and compliments the curriculum </w:t>
            </w: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379E673" w14:textId="77777777" w:rsidR="00417ECD" w:rsidRPr="00417ECD" w:rsidRDefault="00417ECD" w:rsidP="00417E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7ECD">
              <w:rPr>
                <w:rFonts w:ascii="Calibri" w:eastAsia="Times New Roman" w:hAnsi="Calibri" w:cs="Calibri"/>
                <w:lang w:eastAsia="en-GB"/>
              </w:rPr>
              <w:t>Essential </w:t>
            </w:r>
          </w:p>
        </w:tc>
        <w:tc>
          <w:tcPr>
            <w:tcW w:w="3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68AAA10" w14:textId="77777777" w:rsidR="00417ECD" w:rsidRPr="00417ECD" w:rsidRDefault="00417ECD" w:rsidP="00417E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7ECD">
              <w:rPr>
                <w:rFonts w:ascii="Calibri" w:eastAsia="Times New Roman" w:hAnsi="Calibri" w:cs="Calibri"/>
                <w:lang w:eastAsia="en-GB"/>
              </w:rPr>
              <w:t>Supporting statement </w:t>
            </w:r>
          </w:p>
        </w:tc>
      </w:tr>
      <w:tr w:rsidR="00417ECD" w:rsidRPr="00417ECD" w14:paraId="619BF03B" w14:textId="77777777" w:rsidTr="1EA7C9E1">
        <w:trPr>
          <w:trHeight w:val="300"/>
        </w:trPr>
        <w:tc>
          <w:tcPr>
            <w:tcW w:w="4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8043C87" w14:textId="77777777" w:rsidR="00417ECD" w:rsidRPr="00417ECD" w:rsidRDefault="00417ECD" w:rsidP="00417E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7ECD">
              <w:rPr>
                <w:rFonts w:ascii="Calibri" w:eastAsia="Times New Roman" w:hAnsi="Calibri" w:cs="Calibri"/>
                <w:lang w:eastAsia="en-GB"/>
              </w:rPr>
              <w:t>Ability to teach and motivate students in a range of learning settings. </w:t>
            </w: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592CF20" w14:textId="77777777" w:rsidR="00417ECD" w:rsidRPr="00417ECD" w:rsidRDefault="00417ECD" w:rsidP="00417E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7ECD">
              <w:rPr>
                <w:rFonts w:ascii="Calibri" w:eastAsia="Times New Roman" w:hAnsi="Calibri" w:cs="Calibri"/>
                <w:lang w:eastAsia="en-GB"/>
              </w:rPr>
              <w:t>Essential </w:t>
            </w:r>
          </w:p>
        </w:tc>
        <w:tc>
          <w:tcPr>
            <w:tcW w:w="3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C20CE6D" w14:textId="77777777" w:rsidR="00417ECD" w:rsidRPr="00417ECD" w:rsidRDefault="00417ECD" w:rsidP="00417E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7ECD">
              <w:rPr>
                <w:rFonts w:ascii="Calibri" w:eastAsia="Times New Roman" w:hAnsi="Calibri" w:cs="Calibri"/>
                <w:lang w:eastAsia="en-GB"/>
              </w:rPr>
              <w:t>Supporting statement/Interview </w:t>
            </w:r>
          </w:p>
        </w:tc>
      </w:tr>
      <w:tr w:rsidR="00417ECD" w:rsidRPr="00417ECD" w14:paraId="2916B9B6" w14:textId="77777777" w:rsidTr="1EA7C9E1">
        <w:trPr>
          <w:trHeight w:val="300"/>
        </w:trPr>
        <w:tc>
          <w:tcPr>
            <w:tcW w:w="4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65BEFF6" w14:textId="77777777" w:rsidR="00417ECD" w:rsidRPr="00417ECD" w:rsidRDefault="00417ECD" w:rsidP="00417E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7ECD">
              <w:rPr>
                <w:rFonts w:ascii="Calibri" w:eastAsia="Times New Roman" w:hAnsi="Calibri" w:cs="Calibri"/>
                <w:lang w:eastAsia="en-GB"/>
              </w:rPr>
              <w:t xml:space="preserve">Able to convey an appropriate rationale and interest in applying for this </w:t>
            </w:r>
            <w:proofErr w:type="gramStart"/>
            <w:r w:rsidRPr="00417ECD">
              <w:rPr>
                <w:rFonts w:ascii="Calibri" w:eastAsia="Times New Roman" w:hAnsi="Calibri" w:cs="Calibri"/>
                <w:lang w:eastAsia="en-GB"/>
              </w:rPr>
              <w:t>particular post</w:t>
            </w:r>
            <w:proofErr w:type="gramEnd"/>
            <w:r w:rsidRPr="00417ECD">
              <w:rPr>
                <w:rFonts w:ascii="Calibri" w:eastAsia="Times New Roman" w:hAnsi="Calibri" w:cs="Calibri"/>
                <w:lang w:eastAsia="en-GB"/>
              </w:rPr>
              <w:t>.  </w:t>
            </w: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01172C2" w14:textId="77777777" w:rsidR="00417ECD" w:rsidRPr="00417ECD" w:rsidRDefault="00417ECD" w:rsidP="00417E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7ECD">
              <w:rPr>
                <w:rFonts w:ascii="Calibri" w:eastAsia="Times New Roman" w:hAnsi="Calibri" w:cs="Calibri"/>
                <w:lang w:eastAsia="en-GB"/>
              </w:rPr>
              <w:t>Essential </w:t>
            </w:r>
          </w:p>
        </w:tc>
        <w:tc>
          <w:tcPr>
            <w:tcW w:w="3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86C2D68" w14:textId="77777777" w:rsidR="00417ECD" w:rsidRPr="00417ECD" w:rsidRDefault="00417ECD" w:rsidP="00417E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7ECD">
              <w:rPr>
                <w:rFonts w:ascii="Calibri" w:eastAsia="Times New Roman" w:hAnsi="Calibri" w:cs="Calibri"/>
                <w:lang w:eastAsia="en-GB"/>
              </w:rPr>
              <w:t>Supporting statement </w:t>
            </w:r>
          </w:p>
        </w:tc>
      </w:tr>
      <w:tr w:rsidR="00417ECD" w:rsidRPr="00417ECD" w14:paraId="533FAC0E" w14:textId="77777777" w:rsidTr="1EA7C9E1">
        <w:trPr>
          <w:trHeight w:val="300"/>
        </w:trPr>
        <w:tc>
          <w:tcPr>
            <w:tcW w:w="4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7DF54CE" w14:textId="77777777" w:rsidR="00417ECD" w:rsidRPr="00417ECD" w:rsidRDefault="00417ECD" w:rsidP="00417E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7ECD">
              <w:rPr>
                <w:rFonts w:ascii="Calibri" w:eastAsia="Times New Roman" w:hAnsi="Calibri" w:cs="Calibri"/>
                <w:lang w:eastAsia="en-GB"/>
              </w:rPr>
              <w:t>Ability to meet deadlines, plan, and prioritise tasks in the working environment. </w:t>
            </w: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C54CEE" w14:textId="77777777" w:rsidR="00417ECD" w:rsidRPr="00417ECD" w:rsidRDefault="00417ECD" w:rsidP="00417E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7ECD">
              <w:rPr>
                <w:rFonts w:ascii="Calibri" w:eastAsia="Times New Roman" w:hAnsi="Calibri" w:cs="Calibri"/>
                <w:lang w:eastAsia="en-GB"/>
              </w:rPr>
              <w:t>Essential </w:t>
            </w:r>
          </w:p>
        </w:tc>
        <w:tc>
          <w:tcPr>
            <w:tcW w:w="3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5254E75" w14:textId="77777777" w:rsidR="00417ECD" w:rsidRPr="00417ECD" w:rsidRDefault="00417ECD" w:rsidP="00417E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7ECD">
              <w:rPr>
                <w:rFonts w:ascii="Calibri" w:eastAsia="Times New Roman" w:hAnsi="Calibri" w:cs="Calibri"/>
                <w:lang w:eastAsia="en-GB"/>
              </w:rPr>
              <w:t>Interview  </w:t>
            </w:r>
          </w:p>
        </w:tc>
      </w:tr>
      <w:tr w:rsidR="00417ECD" w:rsidRPr="00417ECD" w14:paraId="727B3E06" w14:textId="77777777" w:rsidTr="1EA7C9E1">
        <w:trPr>
          <w:trHeight w:val="300"/>
        </w:trPr>
        <w:tc>
          <w:tcPr>
            <w:tcW w:w="4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CB86ED9" w14:textId="77777777" w:rsidR="00417ECD" w:rsidRPr="00417ECD" w:rsidRDefault="00417ECD" w:rsidP="00417E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7ECD">
              <w:rPr>
                <w:rFonts w:ascii="Calibri" w:eastAsia="Times New Roman" w:hAnsi="Calibri" w:cs="Calibri"/>
                <w:lang w:eastAsia="en-GB"/>
              </w:rPr>
              <w:t>Effective interpersonal skills including evidence of working collaboratively and flexibly within a team.  </w:t>
            </w: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A816BE6" w14:textId="77777777" w:rsidR="00417ECD" w:rsidRPr="00417ECD" w:rsidRDefault="00417ECD" w:rsidP="00417E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7ECD">
              <w:rPr>
                <w:rFonts w:ascii="Calibri" w:eastAsia="Times New Roman" w:hAnsi="Calibri" w:cs="Calibri"/>
                <w:lang w:eastAsia="en-GB"/>
              </w:rPr>
              <w:t>Essential </w:t>
            </w:r>
          </w:p>
        </w:tc>
        <w:tc>
          <w:tcPr>
            <w:tcW w:w="3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2153411" w14:textId="77777777" w:rsidR="00417ECD" w:rsidRPr="00417ECD" w:rsidRDefault="00417ECD" w:rsidP="00417E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7ECD">
              <w:rPr>
                <w:rFonts w:ascii="Calibri" w:eastAsia="Times New Roman" w:hAnsi="Calibri" w:cs="Calibri"/>
                <w:lang w:eastAsia="en-GB"/>
              </w:rPr>
              <w:t>Interview </w:t>
            </w:r>
          </w:p>
        </w:tc>
      </w:tr>
      <w:tr w:rsidR="00417ECD" w:rsidRPr="00417ECD" w14:paraId="0C4C7094" w14:textId="77777777" w:rsidTr="1EA7C9E1">
        <w:trPr>
          <w:trHeight w:val="300"/>
        </w:trPr>
        <w:tc>
          <w:tcPr>
            <w:tcW w:w="4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0761D0" w14:textId="5C4A823E" w:rsidR="00417ECD" w:rsidRPr="00417ECD" w:rsidRDefault="00417ECD" w:rsidP="00417E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1EA7C9E1">
              <w:rPr>
                <w:rFonts w:ascii="Calibri" w:eastAsia="Times New Roman" w:hAnsi="Calibri" w:cs="Calibri"/>
                <w:lang w:eastAsia="en-GB"/>
              </w:rPr>
              <w:t>Experience of undergraduate clinical</w:t>
            </w:r>
            <w:r w:rsidR="49103EEC" w:rsidRPr="1EA7C9E1">
              <w:rPr>
                <w:rFonts w:ascii="Calibri" w:eastAsia="Times New Roman" w:hAnsi="Calibri" w:cs="Calibri"/>
                <w:lang w:eastAsia="en-GB"/>
              </w:rPr>
              <w:t xml:space="preserve"> skills</w:t>
            </w:r>
            <w:r w:rsidRPr="1EA7C9E1">
              <w:rPr>
                <w:rFonts w:ascii="Calibri" w:eastAsia="Times New Roman" w:hAnsi="Calibri" w:cs="Calibri"/>
                <w:lang w:eastAsia="en-GB"/>
              </w:rPr>
              <w:t xml:space="preserve"> teaching (such as facilitating small group teaching, lecture-based/seminar sessions). </w:t>
            </w: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F406FA9" w14:textId="77777777" w:rsidR="00417ECD" w:rsidRPr="00417ECD" w:rsidRDefault="00417ECD" w:rsidP="00417E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7ECD">
              <w:rPr>
                <w:rFonts w:ascii="Calibri" w:eastAsia="Times New Roman" w:hAnsi="Calibri" w:cs="Calibri"/>
                <w:lang w:eastAsia="en-GB"/>
              </w:rPr>
              <w:t>Essential </w:t>
            </w:r>
          </w:p>
        </w:tc>
        <w:tc>
          <w:tcPr>
            <w:tcW w:w="3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6086D0E" w14:textId="77777777" w:rsidR="00417ECD" w:rsidRPr="00417ECD" w:rsidRDefault="00417ECD" w:rsidP="00417E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7ECD">
              <w:rPr>
                <w:rFonts w:ascii="Calibri" w:eastAsia="Times New Roman" w:hAnsi="Calibri" w:cs="Calibri"/>
                <w:lang w:eastAsia="en-GB"/>
              </w:rPr>
              <w:t>Supporting statement/Interview </w:t>
            </w:r>
          </w:p>
        </w:tc>
      </w:tr>
      <w:tr w:rsidR="00417ECD" w:rsidRPr="00417ECD" w14:paraId="2FEBD481" w14:textId="77777777" w:rsidTr="1EA7C9E1">
        <w:trPr>
          <w:trHeight w:val="300"/>
        </w:trPr>
        <w:tc>
          <w:tcPr>
            <w:tcW w:w="4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B87A3F9" w14:textId="77777777" w:rsidR="00417ECD" w:rsidRPr="00417ECD" w:rsidRDefault="00417ECD" w:rsidP="00417E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7ECD">
              <w:rPr>
                <w:rFonts w:ascii="Calibri" w:eastAsia="Times New Roman" w:hAnsi="Calibri" w:cs="Calibri"/>
                <w:lang w:eastAsia="en-GB"/>
              </w:rPr>
              <w:t>Experience of involvement in designing and delivering training and learning materials in line with curriculum and learning objectives. </w:t>
            </w: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DAA68DD" w14:textId="77777777" w:rsidR="00417ECD" w:rsidRPr="00417ECD" w:rsidRDefault="00417ECD" w:rsidP="00417E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7ECD">
              <w:rPr>
                <w:rFonts w:ascii="Calibri" w:eastAsia="Times New Roman" w:hAnsi="Calibri" w:cs="Calibri"/>
                <w:lang w:eastAsia="en-GB"/>
              </w:rPr>
              <w:t>Desirable  </w:t>
            </w:r>
          </w:p>
        </w:tc>
        <w:tc>
          <w:tcPr>
            <w:tcW w:w="3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D85C539" w14:textId="77777777" w:rsidR="00417ECD" w:rsidRPr="00417ECD" w:rsidRDefault="00417ECD" w:rsidP="00417E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7ECD">
              <w:rPr>
                <w:rFonts w:ascii="Calibri" w:eastAsia="Times New Roman" w:hAnsi="Calibri" w:cs="Calibri"/>
                <w:lang w:eastAsia="en-GB"/>
              </w:rPr>
              <w:t>Supporting statement/Interview </w:t>
            </w:r>
          </w:p>
        </w:tc>
      </w:tr>
      <w:tr w:rsidR="00417ECD" w:rsidRPr="00417ECD" w14:paraId="5C301844" w14:textId="77777777" w:rsidTr="1EA7C9E1">
        <w:trPr>
          <w:trHeight w:val="300"/>
        </w:trPr>
        <w:tc>
          <w:tcPr>
            <w:tcW w:w="4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5442691" w14:textId="77777777" w:rsidR="00417ECD" w:rsidRPr="00417ECD" w:rsidRDefault="00417ECD" w:rsidP="00417E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7ECD">
              <w:rPr>
                <w:rFonts w:ascii="Calibri" w:eastAsia="Times New Roman" w:hAnsi="Calibri" w:cs="Calibri"/>
                <w:lang w:eastAsia="en-GB"/>
              </w:rPr>
              <w:t>Commitment to scholarship and ongoing career development alongside teaching elements of this post. </w:t>
            </w: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2884A04" w14:textId="77777777" w:rsidR="00417ECD" w:rsidRPr="00417ECD" w:rsidRDefault="00417ECD" w:rsidP="00417E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7ECD">
              <w:rPr>
                <w:rFonts w:ascii="Calibri" w:eastAsia="Times New Roman" w:hAnsi="Calibri" w:cs="Calibri"/>
                <w:lang w:eastAsia="en-GB"/>
              </w:rPr>
              <w:t>Desirable </w:t>
            </w:r>
          </w:p>
        </w:tc>
        <w:tc>
          <w:tcPr>
            <w:tcW w:w="3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18C3DEA" w14:textId="77777777" w:rsidR="00417ECD" w:rsidRPr="00417ECD" w:rsidRDefault="00417ECD" w:rsidP="00417E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7ECD">
              <w:rPr>
                <w:rFonts w:ascii="Calibri" w:eastAsia="Times New Roman" w:hAnsi="Calibri" w:cs="Calibri"/>
                <w:lang w:eastAsia="en-GB"/>
              </w:rPr>
              <w:t>Interview </w:t>
            </w:r>
          </w:p>
        </w:tc>
      </w:tr>
    </w:tbl>
    <w:p w14:paraId="3C1FD5E0" w14:textId="77777777" w:rsidR="00417ECD" w:rsidRPr="00417ECD" w:rsidRDefault="00417ECD" w:rsidP="00417ECD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417ECD">
        <w:rPr>
          <w:rFonts w:ascii="Calibri" w:eastAsia="Times New Roman" w:hAnsi="Calibri" w:cs="Calibri"/>
          <w:lang w:eastAsia="en-GB"/>
        </w:rPr>
        <w:t> </w:t>
      </w:r>
    </w:p>
    <w:p w14:paraId="2C5CBECE" w14:textId="77777777" w:rsidR="00417ECD" w:rsidRPr="00417ECD" w:rsidRDefault="00417ECD" w:rsidP="00417ECD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417ECD">
        <w:rPr>
          <w:rFonts w:ascii="Calibri" w:eastAsia="Times New Roman" w:hAnsi="Calibri" w:cs="Calibri"/>
          <w:lang w:eastAsia="en-GB"/>
        </w:rPr>
        <w:t> </w:t>
      </w:r>
    </w:p>
    <w:p w14:paraId="7D10A2CC" w14:textId="77777777" w:rsidR="00417ECD" w:rsidRPr="00417ECD" w:rsidRDefault="00417ECD" w:rsidP="00417ECD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417ECD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Notes</w:t>
      </w:r>
      <w:r w:rsidRPr="00417ECD">
        <w:rPr>
          <w:rFonts w:ascii="Calibri" w:eastAsia="Times New Roman" w:hAnsi="Calibri" w:cs="Calibri"/>
          <w:sz w:val="28"/>
          <w:szCs w:val="28"/>
          <w:lang w:eastAsia="en-GB"/>
        </w:rPr>
        <w:t> </w:t>
      </w:r>
    </w:p>
    <w:p w14:paraId="024274A2" w14:textId="77777777" w:rsidR="00417ECD" w:rsidRPr="00417ECD" w:rsidRDefault="00417ECD" w:rsidP="00417ECD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417ECD">
        <w:rPr>
          <w:rFonts w:ascii="Calibri" w:eastAsia="Times New Roman" w:hAnsi="Calibri" w:cs="Calibri"/>
          <w:lang w:eastAsia="en-GB"/>
        </w:rPr>
        <w:t> </w:t>
      </w:r>
    </w:p>
    <w:p w14:paraId="4A811C87" w14:textId="77777777" w:rsidR="00417ECD" w:rsidRPr="00417ECD" w:rsidRDefault="00417ECD" w:rsidP="00417ECD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417ECD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Application Form</w:t>
      </w:r>
      <w:r w:rsidRPr="00417ECD">
        <w:rPr>
          <w:rFonts w:ascii="Calibri" w:eastAsia="Times New Roman" w:hAnsi="Calibri" w:cs="Calibri"/>
          <w:sz w:val="24"/>
          <w:szCs w:val="24"/>
          <w:lang w:eastAsia="en-GB"/>
        </w:rPr>
        <w:t xml:space="preserve"> – assessed against the application form and curriculum vitae. Evidence will be “scored” as part of the shortlisting process. </w:t>
      </w:r>
    </w:p>
    <w:p w14:paraId="5630514B" w14:textId="77777777" w:rsidR="00417ECD" w:rsidRPr="00417ECD" w:rsidRDefault="00417ECD" w:rsidP="00417ECD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417ECD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Supporting Statement</w:t>
      </w:r>
      <w:r w:rsidRPr="00417ECD">
        <w:rPr>
          <w:rFonts w:ascii="Calibri" w:eastAsia="Times New Roman" w:hAnsi="Calibri" w:cs="Calibri"/>
          <w:sz w:val="24"/>
          <w:szCs w:val="24"/>
          <w:lang w:eastAsia="en-GB"/>
        </w:rPr>
        <w:t xml:space="preserve"> – assessed against additional information provided by the candidate. Evidence will be “scored” as part of the shortlisting process. </w:t>
      </w:r>
    </w:p>
    <w:p w14:paraId="16AB8A75" w14:textId="77777777" w:rsidR="00417ECD" w:rsidRPr="00417ECD" w:rsidRDefault="00417ECD" w:rsidP="00417ECD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417ECD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Interview</w:t>
      </w:r>
      <w:r w:rsidRPr="00417ECD">
        <w:rPr>
          <w:rFonts w:ascii="Calibri" w:eastAsia="Times New Roman" w:hAnsi="Calibri" w:cs="Calibri"/>
          <w:sz w:val="24"/>
          <w:szCs w:val="24"/>
          <w:lang w:eastAsia="en-GB"/>
        </w:rPr>
        <w:t xml:space="preserve"> – assessed during the interview process by either </w:t>
      </w:r>
      <w:proofErr w:type="gramStart"/>
      <w:r w:rsidRPr="00417ECD">
        <w:rPr>
          <w:rFonts w:ascii="Calibri" w:eastAsia="Times New Roman" w:hAnsi="Calibri" w:cs="Calibri"/>
          <w:sz w:val="24"/>
          <w:szCs w:val="24"/>
          <w:lang w:eastAsia="en-GB"/>
        </w:rPr>
        <w:t>competency based</w:t>
      </w:r>
      <w:proofErr w:type="gramEnd"/>
      <w:r w:rsidRPr="00417ECD">
        <w:rPr>
          <w:rFonts w:ascii="Calibri" w:eastAsia="Times New Roman" w:hAnsi="Calibri" w:cs="Calibri"/>
          <w:sz w:val="24"/>
          <w:szCs w:val="24"/>
          <w:lang w:eastAsia="en-GB"/>
        </w:rPr>
        <w:t xml:space="preserve"> interview questions, tests, presentation etc. </w:t>
      </w:r>
    </w:p>
    <w:p w14:paraId="7E025E3D" w14:textId="77777777" w:rsidR="000A7FBD" w:rsidRDefault="000A7FBD"/>
    <w:sectPr w:rsidR="000A7F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B64D3"/>
    <w:multiLevelType w:val="multilevel"/>
    <w:tmpl w:val="A2D6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604692"/>
    <w:multiLevelType w:val="multilevel"/>
    <w:tmpl w:val="3D5C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F707A0"/>
    <w:multiLevelType w:val="multilevel"/>
    <w:tmpl w:val="6F60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4850774">
    <w:abstractNumId w:val="2"/>
  </w:num>
  <w:num w:numId="2" w16cid:durableId="486671149">
    <w:abstractNumId w:val="1"/>
  </w:num>
  <w:num w:numId="3" w16cid:durableId="712268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CD"/>
    <w:rsid w:val="000A7FBD"/>
    <w:rsid w:val="00261AB4"/>
    <w:rsid w:val="00417ECD"/>
    <w:rsid w:val="004D74B7"/>
    <w:rsid w:val="00A27586"/>
    <w:rsid w:val="00E33C31"/>
    <w:rsid w:val="00E418A8"/>
    <w:rsid w:val="00ED68C2"/>
    <w:rsid w:val="1EA7C9E1"/>
    <w:rsid w:val="389CB37B"/>
    <w:rsid w:val="49103EEC"/>
    <w:rsid w:val="4F28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FD973"/>
  <w15:chartTrackingRefBased/>
  <w15:docId w15:val="{0ED18342-AC07-4EF6-A485-DBCE2776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17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417ECD"/>
  </w:style>
  <w:style w:type="character" w:customStyle="1" w:styleId="normaltextrun">
    <w:name w:val="normaltextrun"/>
    <w:basedOn w:val="DefaultParagraphFont"/>
    <w:rsid w:val="00417ECD"/>
  </w:style>
  <w:style w:type="paragraph" w:styleId="NormalWeb">
    <w:name w:val="Normal (Web)"/>
    <w:basedOn w:val="Normal"/>
    <w:uiPriority w:val="99"/>
    <w:semiHidden/>
    <w:unhideWhenUsed/>
    <w:rsid w:val="00A27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hitespace-normal">
    <w:name w:val="whitespace-normal"/>
    <w:basedOn w:val="DefaultParagraphFont"/>
    <w:rsid w:val="00A27586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2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6039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85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49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7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1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10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2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6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64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8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6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2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2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5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1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1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9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2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0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8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17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48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8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7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7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1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9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6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0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7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8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4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3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5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3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6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8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7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Michelle</dc:creator>
  <cp:keywords/>
  <dc:description/>
  <cp:lastModifiedBy>Whittaker, Beth</cp:lastModifiedBy>
  <cp:revision>7</cp:revision>
  <dcterms:created xsi:type="dcterms:W3CDTF">2025-07-18T11:58:00Z</dcterms:created>
  <dcterms:modified xsi:type="dcterms:W3CDTF">2026-04-13T14:55:00Z</dcterms:modified>
</cp:coreProperties>
</file>